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7AF" w:rsidRDefault="00E227AF" w:rsidP="00D8263B">
      <w:pPr>
        <w:jc w:val="center"/>
        <w:rPr>
          <w:rFonts w:ascii="Times New Roman" w:hAnsi="Times New Roman" w:cs="Times New Roman"/>
          <w:b/>
          <w:i/>
          <w:iCs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i/>
          <w:iCs/>
          <w:noProof/>
          <w:color w:val="000000"/>
          <w:sz w:val="36"/>
          <w:szCs w:val="36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-465455</wp:posOffset>
            </wp:positionH>
            <wp:positionV relativeFrom="paragraph">
              <wp:posOffset>-403860</wp:posOffset>
            </wp:positionV>
            <wp:extent cx="7148195" cy="9533890"/>
            <wp:effectExtent l="19050" t="0" r="0" b="0"/>
            <wp:wrapThrough wrapText="bothSides">
              <wp:wrapPolygon edited="0">
                <wp:start x="-58" y="0"/>
                <wp:lineTo x="-58" y="21537"/>
                <wp:lineTo x="21587" y="21537"/>
                <wp:lineTo x="21587" y="0"/>
                <wp:lineTo x="-58" y="0"/>
              </wp:wrapPolygon>
            </wp:wrapThrough>
            <wp:docPr id="2" name="Рисунок 1" descr="H:\Презентация Microsoft Office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Презентация Microsoft Office PowerPoin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953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27AF" w:rsidRPr="000E5693" w:rsidRDefault="00E227AF" w:rsidP="000E5693">
      <w:pPr>
        <w:pStyle w:val="a4"/>
        <w:shd w:val="clear" w:color="auto" w:fill="FCFCFD"/>
        <w:spacing w:before="0" w:beforeAutospacing="0" w:after="240" w:afterAutospacing="0" w:line="360" w:lineRule="auto"/>
        <w:ind w:firstLine="675"/>
        <w:jc w:val="both"/>
        <w:rPr>
          <w:sz w:val="28"/>
          <w:szCs w:val="28"/>
        </w:rPr>
      </w:pPr>
      <w:r w:rsidRPr="000E5693">
        <w:rPr>
          <w:sz w:val="28"/>
          <w:szCs w:val="28"/>
        </w:rPr>
        <w:lastRenderedPageBreak/>
        <w:t xml:space="preserve">Современные дети живут в эпоху активной информатизации, компьютеризации и роботостроения. Технические достижения всё быстрее проникают во все сферы человеческой жизнедеятельности и вызывают интерес детей к современной технике. В дошкольных учреждениях активно развивается робототехника по ФГОС. Ребенок поэтапно знакомится с техническим творчеством, от элементарного конструирования постепенно переходит к </w:t>
      </w:r>
      <w:proofErr w:type="spellStart"/>
      <w:r w:rsidRPr="000E5693">
        <w:rPr>
          <w:sz w:val="28"/>
          <w:szCs w:val="28"/>
        </w:rPr>
        <w:t>алгоритмике</w:t>
      </w:r>
      <w:proofErr w:type="spellEnd"/>
      <w:r w:rsidRPr="000E5693">
        <w:rPr>
          <w:sz w:val="28"/>
          <w:szCs w:val="28"/>
        </w:rPr>
        <w:t>, а только потом к робототехническим наборам.</w:t>
      </w:r>
    </w:p>
    <w:p w:rsidR="000E5693" w:rsidRPr="000E5693" w:rsidRDefault="000E5693" w:rsidP="000E5693">
      <w:pPr>
        <w:pStyle w:val="11"/>
        <w:widowControl w:val="0"/>
        <w:spacing w:after="0"/>
        <w:jc w:val="center"/>
        <w:rPr>
          <w:b/>
          <w:bCs/>
          <w:color w:val="auto"/>
          <w:sz w:val="28"/>
          <w:szCs w:val="28"/>
          <w:u w:val="single"/>
        </w:rPr>
      </w:pPr>
      <w:r w:rsidRPr="000E5693">
        <w:rPr>
          <w:b/>
          <w:bCs/>
          <w:color w:val="auto"/>
          <w:sz w:val="28"/>
          <w:szCs w:val="28"/>
          <w:u w:val="single"/>
        </w:rPr>
        <w:t>Основа программирования -</w:t>
      </w:r>
      <w:r>
        <w:rPr>
          <w:b/>
          <w:bCs/>
          <w:color w:val="auto"/>
          <w:sz w:val="28"/>
          <w:szCs w:val="28"/>
          <w:u w:val="single"/>
        </w:rPr>
        <w:t xml:space="preserve"> </w:t>
      </w:r>
      <w:r w:rsidRPr="000E5693">
        <w:rPr>
          <w:b/>
          <w:bCs/>
          <w:color w:val="auto"/>
          <w:sz w:val="28"/>
          <w:szCs w:val="28"/>
          <w:u w:val="single"/>
        </w:rPr>
        <w:t>это алгоритмы.</w:t>
      </w:r>
    </w:p>
    <w:p w:rsidR="000E5693" w:rsidRPr="000E5693" w:rsidRDefault="000E5693" w:rsidP="000E5693">
      <w:pPr>
        <w:pStyle w:val="11"/>
        <w:widowControl w:val="0"/>
        <w:ind w:firstLine="851"/>
        <w:jc w:val="both"/>
        <w:rPr>
          <w:sz w:val="28"/>
          <w:szCs w:val="28"/>
        </w:rPr>
      </w:pPr>
      <w:r w:rsidRPr="000E5693">
        <w:rPr>
          <w:b/>
          <w:bCs/>
          <w:i/>
          <w:iCs/>
          <w:sz w:val="28"/>
          <w:szCs w:val="28"/>
        </w:rPr>
        <w:t>Алгоритмом</w:t>
      </w:r>
      <w:r w:rsidRPr="000E5693">
        <w:rPr>
          <w:sz w:val="28"/>
          <w:szCs w:val="28"/>
        </w:rPr>
        <w:t xml:space="preserve"> называют набор действий, который нужно выполнить для достижения результата. Любой процесс (конструирование из бумаги, приготовление теста, постройка гаража), можно описать алгоритмом. Научив детей использовать алгоритмы, мы разовьем у них способность программировать свою деятельность.</w:t>
      </w:r>
    </w:p>
    <w:p w:rsidR="000E5693" w:rsidRPr="000E5693" w:rsidRDefault="000E5693" w:rsidP="000E5693">
      <w:pPr>
        <w:widowControl w:val="0"/>
        <w:spacing w:after="0" w:line="36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E569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АЛГОРИТМИКА </w:t>
      </w:r>
      <w:r w:rsidRPr="000E5693">
        <w:rPr>
          <w:rFonts w:ascii="Times New Roman" w:hAnsi="Times New Roman" w:cs="Times New Roman"/>
          <w:sz w:val="28"/>
          <w:szCs w:val="28"/>
        </w:rPr>
        <w:t xml:space="preserve">– </w:t>
      </w:r>
      <w:r w:rsidRPr="000E5693">
        <w:rPr>
          <w:rFonts w:ascii="Times New Roman" w:hAnsi="Times New Roman" w:cs="Times New Roman"/>
          <w:i/>
          <w:iCs/>
          <w:sz w:val="28"/>
          <w:szCs w:val="28"/>
        </w:rPr>
        <w:t xml:space="preserve">это наука, которая способствует развитию у детей алгоритмического мышления, что позволяет строить свои и понимать чужие алгоритмы. </w:t>
      </w:r>
    </w:p>
    <w:p w:rsidR="000E5693" w:rsidRPr="000E5693" w:rsidRDefault="000E5693" w:rsidP="000E5693">
      <w:pPr>
        <w:widowControl w:val="0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E5693">
        <w:rPr>
          <w:rFonts w:ascii="Times New Roman" w:hAnsi="Times New Roman" w:cs="Times New Roman"/>
          <w:sz w:val="28"/>
          <w:szCs w:val="28"/>
        </w:rPr>
        <w:t> </w:t>
      </w:r>
      <w:r w:rsidRPr="000E5693">
        <w:rPr>
          <w:rFonts w:ascii="Times New Roman" w:hAnsi="Times New Roman" w:cs="Times New Roman"/>
          <w:b/>
          <w:bCs/>
          <w:i/>
          <w:iCs/>
          <w:sz w:val="28"/>
          <w:szCs w:val="28"/>
        </w:rPr>
        <w:t>STEM - Набор "</w:t>
      </w:r>
      <w:proofErr w:type="spellStart"/>
      <w:r w:rsidRPr="000E569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Робомышь</w:t>
      </w:r>
      <w:proofErr w:type="spellEnd"/>
      <w:r w:rsidRPr="000E5693">
        <w:rPr>
          <w:rFonts w:ascii="Times New Roman" w:hAnsi="Times New Roman" w:cs="Times New Roman"/>
          <w:b/>
          <w:bCs/>
          <w:i/>
          <w:iCs/>
          <w:sz w:val="28"/>
          <w:szCs w:val="28"/>
        </w:rPr>
        <w:t>" помогает ребенку освоить различные концепции программирования:</w:t>
      </w:r>
    </w:p>
    <w:p w:rsidR="000E5693" w:rsidRPr="000E5693" w:rsidRDefault="000E5693" w:rsidP="000E5693">
      <w:pPr>
        <w:widowControl w:val="0"/>
        <w:spacing w:after="0" w:line="360" w:lineRule="auto"/>
        <w:ind w:left="160" w:hanging="160"/>
        <w:jc w:val="both"/>
        <w:rPr>
          <w:rFonts w:ascii="Times New Roman" w:hAnsi="Times New Roman" w:cs="Times New Roman"/>
          <w:sz w:val="28"/>
          <w:szCs w:val="28"/>
        </w:rPr>
      </w:pPr>
      <w:r w:rsidRPr="000E5693">
        <w:rPr>
          <w:rFonts w:ascii="Times New Roman" w:hAnsi="Times New Roman" w:cs="Times New Roman"/>
          <w:sz w:val="28"/>
          <w:szCs w:val="28"/>
          <w:lang/>
        </w:rPr>
        <w:t>·</w:t>
      </w:r>
      <w:r w:rsidRPr="000E5693">
        <w:rPr>
          <w:rFonts w:ascii="Times New Roman" w:hAnsi="Times New Roman" w:cs="Times New Roman"/>
          <w:sz w:val="28"/>
          <w:szCs w:val="28"/>
        </w:rPr>
        <w:t> Пошаговое программирование</w:t>
      </w:r>
    </w:p>
    <w:p w:rsidR="000E5693" w:rsidRPr="000E5693" w:rsidRDefault="000E5693" w:rsidP="000E5693">
      <w:pPr>
        <w:widowControl w:val="0"/>
        <w:spacing w:after="0" w:line="360" w:lineRule="auto"/>
        <w:ind w:left="160" w:hanging="160"/>
        <w:jc w:val="both"/>
        <w:rPr>
          <w:rFonts w:ascii="Times New Roman" w:hAnsi="Times New Roman" w:cs="Times New Roman"/>
          <w:sz w:val="28"/>
          <w:szCs w:val="28"/>
        </w:rPr>
      </w:pPr>
      <w:r w:rsidRPr="000E5693">
        <w:rPr>
          <w:rFonts w:ascii="Times New Roman" w:hAnsi="Times New Roman" w:cs="Times New Roman"/>
          <w:sz w:val="28"/>
          <w:szCs w:val="28"/>
          <w:lang/>
        </w:rPr>
        <w:t>·</w:t>
      </w:r>
      <w:r w:rsidRPr="000E5693">
        <w:rPr>
          <w:rFonts w:ascii="Times New Roman" w:hAnsi="Times New Roman" w:cs="Times New Roman"/>
          <w:sz w:val="28"/>
          <w:szCs w:val="28"/>
        </w:rPr>
        <w:t> Логика</w:t>
      </w:r>
    </w:p>
    <w:p w:rsidR="000E5693" w:rsidRPr="000E5693" w:rsidRDefault="000E5693" w:rsidP="000E5693">
      <w:pPr>
        <w:widowControl w:val="0"/>
        <w:spacing w:after="0" w:line="360" w:lineRule="auto"/>
        <w:ind w:left="160" w:hanging="160"/>
        <w:jc w:val="both"/>
        <w:rPr>
          <w:rFonts w:ascii="Times New Roman" w:hAnsi="Times New Roman" w:cs="Times New Roman"/>
          <w:sz w:val="28"/>
          <w:szCs w:val="28"/>
        </w:rPr>
      </w:pPr>
      <w:r w:rsidRPr="000E5693">
        <w:rPr>
          <w:rFonts w:ascii="Times New Roman" w:hAnsi="Times New Roman" w:cs="Times New Roman"/>
          <w:sz w:val="28"/>
          <w:szCs w:val="28"/>
          <w:lang/>
        </w:rPr>
        <w:t>·</w:t>
      </w:r>
      <w:r w:rsidRPr="000E5693">
        <w:rPr>
          <w:rFonts w:ascii="Times New Roman" w:hAnsi="Times New Roman" w:cs="Times New Roman"/>
          <w:sz w:val="28"/>
          <w:szCs w:val="28"/>
        </w:rPr>
        <w:t> Развивает навыки критического мышления</w:t>
      </w:r>
    </w:p>
    <w:p w:rsidR="000E5693" w:rsidRPr="000E5693" w:rsidRDefault="000E5693" w:rsidP="000E5693">
      <w:pPr>
        <w:widowControl w:val="0"/>
        <w:spacing w:after="0" w:line="360" w:lineRule="auto"/>
        <w:ind w:left="160" w:hanging="160"/>
        <w:jc w:val="both"/>
        <w:rPr>
          <w:rFonts w:ascii="Times New Roman" w:hAnsi="Times New Roman" w:cs="Times New Roman"/>
          <w:sz w:val="28"/>
          <w:szCs w:val="28"/>
        </w:rPr>
      </w:pPr>
      <w:r w:rsidRPr="000E5693">
        <w:rPr>
          <w:rFonts w:ascii="Times New Roman" w:hAnsi="Times New Roman" w:cs="Times New Roman"/>
          <w:sz w:val="28"/>
          <w:szCs w:val="28"/>
          <w:lang/>
        </w:rPr>
        <w:t>·</w:t>
      </w:r>
      <w:r w:rsidRPr="000E5693">
        <w:rPr>
          <w:rFonts w:ascii="Times New Roman" w:hAnsi="Times New Roman" w:cs="Times New Roman"/>
          <w:sz w:val="28"/>
          <w:szCs w:val="28"/>
        </w:rPr>
        <w:t> Идеальное</w:t>
      </w:r>
      <w:r>
        <w:rPr>
          <w:rFonts w:ascii="Times New Roman" w:hAnsi="Times New Roman" w:cs="Times New Roman"/>
          <w:sz w:val="28"/>
          <w:szCs w:val="28"/>
        </w:rPr>
        <w:t xml:space="preserve"> средство для групповой деятельности</w:t>
      </w:r>
      <w:r w:rsidRPr="000E5693">
        <w:rPr>
          <w:rFonts w:ascii="Times New Roman" w:hAnsi="Times New Roman" w:cs="Times New Roman"/>
          <w:sz w:val="28"/>
          <w:szCs w:val="28"/>
        </w:rPr>
        <w:t>.</w:t>
      </w:r>
    </w:p>
    <w:p w:rsidR="000E5693" w:rsidRPr="000E5693" w:rsidRDefault="000E5693" w:rsidP="000E5693">
      <w:pPr>
        <w:widowControl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5693">
        <w:rPr>
          <w:rFonts w:ascii="Times New Roman" w:hAnsi="Times New Roman" w:cs="Times New Roman"/>
          <w:sz w:val="28"/>
          <w:szCs w:val="28"/>
        </w:rPr>
        <w:t>Набор включает в себя:</w:t>
      </w:r>
    </w:p>
    <w:p w:rsidR="000E5693" w:rsidRPr="000E5693" w:rsidRDefault="000E5693" w:rsidP="000E5693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693">
        <w:rPr>
          <w:rFonts w:ascii="Times New Roman" w:hAnsi="Times New Roman" w:cs="Times New Roman"/>
          <w:sz w:val="28"/>
          <w:szCs w:val="28"/>
        </w:rPr>
        <w:t>· 16 пластмассовых деталей, чтобы создать квадратное поле площадью 50 кв</w:t>
      </w:r>
      <w:proofErr w:type="gramStart"/>
      <w:r w:rsidRPr="000E5693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0E5693">
        <w:rPr>
          <w:rFonts w:ascii="Times New Roman" w:hAnsi="Times New Roman" w:cs="Times New Roman"/>
          <w:sz w:val="28"/>
          <w:szCs w:val="28"/>
        </w:rPr>
        <w:t>м</w:t>
      </w:r>
    </w:p>
    <w:p w:rsidR="000E5693" w:rsidRPr="000E5693" w:rsidRDefault="000E5693" w:rsidP="000E5693">
      <w:pPr>
        <w:widowControl w:val="0"/>
        <w:spacing w:after="75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693">
        <w:rPr>
          <w:rFonts w:ascii="Times New Roman" w:hAnsi="Times New Roman" w:cs="Times New Roman"/>
          <w:sz w:val="28"/>
          <w:szCs w:val="28"/>
        </w:rPr>
        <w:t>· 25 плиток для создания дорожек</w:t>
      </w:r>
    </w:p>
    <w:p w:rsidR="000E5693" w:rsidRDefault="000E5693" w:rsidP="000E5693">
      <w:pPr>
        <w:widowControl w:val="0"/>
        <w:spacing w:after="75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693">
        <w:rPr>
          <w:rFonts w:ascii="Times New Roman" w:hAnsi="Times New Roman" w:cs="Times New Roman"/>
          <w:sz w:val="28"/>
          <w:szCs w:val="28"/>
        </w:rPr>
        <w:t>· Карточки для создания последовательности пути мыши к сыру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E5693" w:rsidRPr="000E5693" w:rsidRDefault="000E5693" w:rsidP="000E5693">
      <w:pPr>
        <w:widowControl w:val="0"/>
        <w:spacing w:after="75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5693">
        <w:rPr>
          <w:rFonts w:ascii="Times New Roman" w:hAnsi="Times New Roman" w:cs="Times New Roman"/>
          <w:sz w:val="28"/>
          <w:szCs w:val="28"/>
        </w:rPr>
        <w:t xml:space="preserve">Будущие ученые самостоятельно составляют программу для </w:t>
      </w:r>
      <w:proofErr w:type="spellStart"/>
      <w:r w:rsidRPr="000E5693">
        <w:rPr>
          <w:rFonts w:ascii="Times New Roman" w:hAnsi="Times New Roman" w:cs="Times New Roman"/>
          <w:sz w:val="28"/>
          <w:szCs w:val="28"/>
        </w:rPr>
        <w:t>Робомыши</w:t>
      </w:r>
      <w:proofErr w:type="spellEnd"/>
      <w:r w:rsidRPr="000E5693">
        <w:rPr>
          <w:rFonts w:ascii="Times New Roman" w:hAnsi="Times New Roman" w:cs="Times New Roman"/>
          <w:sz w:val="28"/>
          <w:szCs w:val="28"/>
        </w:rPr>
        <w:t xml:space="preserve">, </w:t>
      </w:r>
      <w:r w:rsidRPr="000E5693">
        <w:rPr>
          <w:rFonts w:ascii="Times New Roman" w:hAnsi="Times New Roman" w:cs="Times New Roman"/>
          <w:sz w:val="28"/>
          <w:szCs w:val="28"/>
        </w:rPr>
        <w:lastRenderedPageBreak/>
        <w:t>позволяющую той найти сыр.</w:t>
      </w:r>
    </w:p>
    <w:p w:rsidR="000E5693" w:rsidRPr="000E5693" w:rsidRDefault="000E5693" w:rsidP="000E5693">
      <w:pPr>
        <w:pStyle w:val="11"/>
        <w:widowControl w:val="0"/>
        <w:ind w:firstLine="851"/>
        <w:jc w:val="both"/>
        <w:rPr>
          <w:sz w:val="28"/>
          <w:szCs w:val="28"/>
        </w:rPr>
      </w:pPr>
      <w:r w:rsidRPr="000E5693">
        <w:rPr>
          <w:sz w:val="28"/>
          <w:szCs w:val="28"/>
        </w:rPr>
        <w:t>Понятие алгоритмов, последовательности действий, развитие логики и ориентации в пространстве, правила управления просты и понятны, в игровой форме юные программисты учатся первым азам в управлении техникой и создании последовательных программ для действия робот</w:t>
      </w:r>
      <w:proofErr w:type="gramStart"/>
      <w:r w:rsidRPr="000E5693">
        <w:rPr>
          <w:sz w:val="28"/>
          <w:szCs w:val="28"/>
        </w:rPr>
        <w:t>а-</w:t>
      </w:r>
      <w:proofErr w:type="gramEnd"/>
      <w:r w:rsidRPr="000E5693">
        <w:rPr>
          <w:sz w:val="28"/>
          <w:szCs w:val="28"/>
        </w:rPr>
        <w:t xml:space="preserve"> мыши. </w:t>
      </w:r>
    </w:p>
    <w:p w:rsidR="000E5693" w:rsidRPr="000E5693" w:rsidRDefault="000E5693" w:rsidP="000E5693">
      <w:pPr>
        <w:pStyle w:val="11"/>
        <w:widowControl w:val="0"/>
        <w:spacing w:after="0"/>
        <w:ind w:firstLine="851"/>
        <w:jc w:val="both"/>
        <w:rPr>
          <w:sz w:val="28"/>
          <w:szCs w:val="28"/>
        </w:rPr>
      </w:pPr>
      <w:r w:rsidRPr="000E5693">
        <w:rPr>
          <w:sz w:val="28"/>
          <w:szCs w:val="28"/>
        </w:rPr>
        <w:t>Яркие цвета, кнопочки на мышке и красочные карточки с заданиями вызывают неподдельный интерес детей, формируя позитивное отношение к программированию, увлекаясь, дети активно развивают мышление, память, внимание, координацию движений и ориентацию в пространстве и на плоскости.</w:t>
      </w:r>
    </w:p>
    <w:p w:rsidR="000E5693" w:rsidRPr="000E5693" w:rsidRDefault="000E5693" w:rsidP="000E5693">
      <w:pPr>
        <w:pStyle w:val="11"/>
        <w:widowControl w:val="0"/>
        <w:spacing w:after="0"/>
        <w:jc w:val="both"/>
        <w:rPr>
          <w:sz w:val="28"/>
          <w:szCs w:val="28"/>
        </w:rPr>
      </w:pPr>
      <w:r w:rsidRPr="000E5693">
        <w:rPr>
          <w:sz w:val="28"/>
          <w:szCs w:val="28"/>
        </w:rPr>
        <w:t>Данное пособие используется с детьми во время совместной деятельности и в самостоятельной игровой деятельности дети используют игровое поле и схемы-маршруты.</w:t>
      </w:r>
    </w:p>
    <w:p w:rsidR="000E5693" w:rsidRPr="000E5693" w:rsidRDefault="000E5693" w:rsidP="000E5693">
      <w:pPr>
        <w:pStyle w:val="11"/>
        <w:widowControl w:val="0"/>
        <w:spacing w:after="0"/>
        <w:ind w:firstLine="440"/>
        <w:jc w:val="both"/>
        <w:rPr>
          <w:sz w:val="28"/>
          <w:szCs w:val="28"/>
        </w:rPr>
      </w:pPr>
      <w:r w:rsidRPr="000E5693">
        <w:rPr>
          <w:sz w:val="28"/>
          <w:szCs w:val="28"/>
        </w:rPr>
        <w:t>Данное пособие используется с детьми во время совместной деятельности и в самостоятельной игровой деятельности дети используют игровое поле и схемы-маршруты.</w:t>
      </w:r>
    </w:p>
    <w:p w:rsidR="000E5693" w:rsidRPr="000E5693" w:rsidRDefault="000E5693" w:rsidP="000E5693">
      <w:pPr>
        <w:widowControl w:val="0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E569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Организация занятий:</w:t>
      </w:r>
    </w:p>
    <w:p w:rsidR="000E5693" w:rsidRPr="000E5693" w:rsidRDefault="000E5693" w:rsidP="000E5693">
      <w:pPr>
        <w:widowControl w:val="0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E5693">
        <w:rPr>
          <w:rFonts w:ascii="Times New Roman" w:hAnsi="Times New Roman" w:cs="Times New Roman"/>
          <w:b/>
          <w:bCs/>
          <w:i/>
          <w:iCs/>
          <w:sz w:val="28"/>
          <w:szCs w:val="28"/>
        </w:rPr>
        <w:t>1. Мотивация.</w:t>
      </w:r>
    </w:p>
    <w:p w:rsidR="000E5693" w:rsidRPr="000E5693" w:rsidRDefault="000E5693" w:rsidP="000E5693">
      <w:pPr>
        <w:widowControl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693">
        <w:rPr>
          <w:rFonts w:ascii="Times New Roman" w:hAnsi="Times New Roman" w:cs="Times New Roman"/>
          <w:sz w:val="28"/>
          <w:szCs w:val="28"/>
        </w:rPr>
        <w:t>Для того чтобы вовлечь детей в деятельность, нужно придумать для них историю или проблему, для решения которой понадобится проложить маршрут мышки к кусочку сыра.</w:t>
      </w:r>
    </w:p>
    <w:p w:rsidR="000E5693" w:rsidRPr="000E5693" w:rsidRDefault="000E5693" w:rsidP="000E5693">
      <w:pPr>
        <w:widowControl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69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2. </w:t>
      </w:r>
      <w:r w:rsidRPr="000E5693">
        <w:rPr>
          <w:rFonts w:ascii="Times New Roman" w:hAnsi="Times New Roman" w:cs="Times New Roman"/>
          <w:sz w:val="28"/>
          <w:szCs w:val="28"/>
        </w:rPr>
        <w:t>Для начала нам надо построить поле, по которому будет двигаться мышь.</w:t>
      </w:r>
    </w:p>
    <w:p w:rsidR="000E5693" w:rsidRPr="000E5693" w:rsidRDefault="000E5693" w:rsidP="000E5693">
      <w:pPr>
        <w:widowControl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69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3. </w:t>
      </w:r>
      <w:r w:rsidRPr="000E5693">
        <w:rPr>
          <w:rFonts w:ascii="Times New Roman" w:hAnsi="Times New Roman" w:cs="Times New Roman"/>
          <w:sz w:val="28"/>
          <w:szCs w:val="28"/>
        </w:rPr>
        <w:t xml:space="preserve">Выбираем </w:t>
      </w:r>
      <w:r w:rsidRPr="000E5693">
        <w:rPr>
          <w:rFonts w:ascii="Times New Roman" w:hAnsi="Times New Roman" w:cs="Times New Roman"/>
          <w:i/>
          <w:iCs/>
          <w:sz w:val="28"/>
          <w:szCs w:val="28"/>
        </w:rPr>
        <w:t xml:space="preserve">«карту-инструкцию» </w:t>
      </w:r>
      <w:r w:rsidRPr="000E5693">
        <w:rPr>
          <w:rFonts w:ascii="Times New Roman" w:hAnsi="Times New Roman" w:cs="Times New Roman"/>
          <w:sz w:val="28"/>
          <w:szCs w:val="28"/>
        </w:rPr>
        <w:t>с изображением лабиринта и собираем его.</w:t>
      </w:r>
    </w:p>
    <w:p w:rsidR="000E5693" w:rsidRPr="000E5693" w:rsidRDefault="000E5693" w:rsidP="000E5693">
      <w:pPr>
        <w:widowControl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69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4. </w:t>
      </w:r>
      <w:r w:rsidRPr="000E5693">
        <w:rPr>
          <w:rFonts w:ascii="Times New Roman" w:hAnsi="Times New Roman" w:cs="Times New Roman"/>
          <w:sz w:val="28"/>
          <w:szCs w:val="28"/>
        </w:rPr>
        <w:t xml:space="preserve">Используя </w:t>
      </w:r>
      <w:r w:rsidRPr="000E5693">
        <w:rPr>
          <w:rFonts w:ascii="Times New Roman" w:hAnsi="Times New Roman" w:cs="Times New Roman"/>
          <w:i/>
          <w:iCs/>
          <w:sz w:val="28"/>
          <w:szCs w:val="28"/>
        </w:rPr>
        <w:t xml:space="preserve">«карточки направления» </w:t>
      </w:r>
      <w:r w:rsidRPr="000E5693">
        <w:rPr>
          <w:rFonts w:ascii="Times New Roman" w:hAnsi="Times New Roman" w:cs="Times New Roman"/>
          <w:sz w:val="28"/>
          <w:szCs w:val="28"/>
        </w:rPr>
        <w:t>создаем пошаговую траекторию движения к цели.</w:t>
      </w:r>
    </w:p>
    <w:p w:rsidR="000E5693" w:rsidRPr="000E5693" w:rsidRDefault="000E5693" w:rsidP="000E5693">
      <w:pPr>
        <w:widowControl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69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5. </w:t>
      </w:r>
      <w:r w:rsidRPr="000E5693">
        <w:rPr>
          <w:rFonts w:ascii="Times New Roman" w:hAnsi="Times New Roman" w:cs="Times New Roman"/>
          <w:sz w:val="28"/>
          <w:szCs w:val="28"/>
        </w:rPr>
        <w:t xml:space="preserve">Программируем мышонка. Вводим последовательность шагов </w:t>
      </w:r>
      <w:r w:rsidRPr="000E5693">
        <w:rPr>
          <w:rFonts w:ascii="Times New Roman" w:hAnsi="Times New Roman" w:cs="Times New Roman"/>
          <w:i/>
          <w:iCs/>
          <w:sz w:val="28"/>
          <w:szCs w:val="28"/>
        </w:rPr>
        <w:t xml:space="preserve">(алгоритм) </w:t>
      </w:r>
      <w:r w:rsidRPr="000E5693">
        <w:rPr>
          <w:rFonts w:ascii="Times New Roman" w:hAnsi="Times New Roman" w:cs="Times New Roman"/>
          <w:sz w:val="28"/>
          <w:szCs w:val="28"/>
        </w:rPr>
        <w:t>соответствующую плану движения мышки.</w:t>
      </w:r>
    </w:p>
    <w:p w:rsidR="000E5693" w:rsidRPr="000E5693" w:rsidRDefault="000E5693" w:rsidP="000E5693">
      <w:pPr>
        <w:widowControl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693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6. </w:t>
      </w:r>
      <w:r w:rsidRPr="000E5693">
        <w:rPr>
          <w:rFonts w:ascii="Times New Roman" w:hAnsi="Times New Roman" w:cs="Times New Roman"/>
          <w:sz w:val="28"/>
          <w:szCs w:val="28"/>
        </w:rPr>
        <w:t xml:space="preserve">Запускаем мышь! Наблюдаем, как мышонок доберется до сыра. </w:t>
      </w:r>
    </w:p>
    <w:p w:rsidR="000E5693" w:rsidRPr="000E5693" w:rsidRDefault="000E5693" w:rsidP="000E5693">
      <w:pPr>
        <w:widowControl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693">
        <w:rPr>
          <w:rFonts w:ascii="Times New Roman" w:hAnsi="Times New Roman" w:cs="Times New Roman"/>
          <w:sz w:val="28"/>
          <w:szCs w:val="28"/>
        </w:rPr>
        <w:t>Этот метод</w:t>
      </w:r>
      <w:r w:rsidRPr="000E569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E5693">
        <w:rPr>
          <w:rFonts w:ascii="Times New Roman" w:hAnsi="Times New Roman" w:cs="Times New Roman"/>
          <w:sz w:val="28"/>
          <w:szCs w:val="28"/>
        </w:rPr>
        <w:t>способствует саморазвитию ребенка.</w:t>
      </w:r>
    </w:p>
    <w:p w:rsidR="000E5693" w:rsidRPr="000E5693" w:rsidRDefault="000E5693" w:rsidP="000E5693">
      <w:pPr>
        <w:widowControl w:val="0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5693">
        <w:rPr>
          <w:rFonts w:ascii="Times New Roman" w:hAnsi="Times New Roman" w:cs="Times New Roman"/>
          <w:sz w:val="28"/>
          <w:szCs w:val="28"/>
        </w:rPr>
        <w:t> </w:t>
      </w:r>
      <w:r w:rsidRPr="000E5693">
        <w:rPr>
          <w:rFonts w:ascii="Times New Roman" w:hAnsi="Times New Roman" w:cs="Times New Roman"/>
          <w:iCs/>
          <w:sz w:val="28"/>
          <w:szCs w:val="28"/>
        </w:rPr>
        <w:t>Благодаря этому набору,</w:t>
      </w:r>
      <w:r>
        <w:rPr>
          <w:iCs/>
          <w:sz w:val="28"/>
          <w:szCs w:val="28"/>
        </w:rPr>
        <w:t xml:space="preserve"> </w:t>
      </w:r>
      <w:r w:rsidRPr="000E5693">
        <w:rPr>
          <w:rFonts w:ascii="Times New Roman" w:hAnsi="Times New Roman" w:cs="Times New Roman"/>
          <w:iCs/>
          <w:sz w:val="28"/>
          <w:szCs w:val="28"/>
        </w:rPr>
        <w:t>работа с алгоритмами становится активной, понятной, интересной и самое главное, что она приносит удовольствие!</w:t>
      </w:r>
    </w:p>
    <w:p w:rsidR="00E227AF" w:rsidRPr="000E5693" w:rsidRDefault="00E227AF" w:rsidP="000E5693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jc w:val="both"/>
        <w:rPr>
          <w:sz w:val="28"/>
          <w:szCs w:val="28"/>
        </w:rPr>
      </w:pPr>
      <w:r w:rsidRPr="00E227AF">
        <w:rPr>
          <w:b/>
          <w:bCs/>
          <w:i/>
          <w:iCs/>
          <w:sz w:val="28"/>
          <w:szCs w:val="28"/>
        </w:rPr>
        <w:t>Предполагаемые результаты: </w:t>
      </w:r>
      <w:r w:rsidRPr="00E227AF">
        <w:rPr>
          <w:sz w:val="28"/>
          <w:szCs w:val="28"/>
        </w:rPr>
        <w:t xml:space="preserve">Освоение навыков работы с </w:t>
      </w:r>
      <w:proofErr w:type="spellStart"/>
      <w:r w:rsidRPr="00E227AF">
        <w:rPr>
          <w:sz w:val="28"/>
          <w:szCs w:val="28"/>
        </w:rPr>
        <w:t>робомышью</w:t>
      </w:r>
      <w:proofErr w:type="spellEnd"/>
      <w:r w:rsidRPr="00E227AF">
        <w:rPr>
          <w:sz w:val="28"/>
          <w:szCs w:val="28"/>
        </w:rPr>
        <w:t xml:space="preserve">. Знакомство и освоение новым видом интерактивного оборудования. Научиться </w:t>
      </w:r>
      <w:proofErr w:type="gramStart"/>
      <w:r w:rsidRPr="00E227AF">
        <w:rPr>
          <w:sz w:val="28"/>
          <w:szCs w:val="28"/>
        </w:rPr>
        <w:t>правильно</w:t>
      </w:r>
      <w:proofErr w:type="gramEnd"/>
      <w:r w:rsidRPr="00E227AF">
        <w:rPr>
          <w:sz w:val="28"/>
          <w:szCs w:val="28"/>
        </w:rPr>
        <w:t xml:space="preserve"> ориентироваться в пространстве.</w:t>
      </w:r>
    </w:p>
    <w:p w:rsidR="001007D2" w:rsidRPr="00024759" w:rsidRDefault="00D8263B" w:rsidP="00D8263B">
      <w:pPr>
        <w:jc w:val="center"/>
        <w:rPr>
          <w:rFonts w:ascii="Times New Roman" w:hAnsi="Times New Roman" w:cs="Times New Roman"/>
          <w:b/>
          <w:i/>
          <w:iCs/>
          <w:color w:val="000000"/>
          <w:sz w:val="36"/>
          <w:szCs w:val="36"/>
          <w:shd w:val="clear" w:color="auto" w:fill="FFFFFF"/>
        </w:rPr>
      </w:pPr>
      <w:r w:rsidRPr="00024759">
        <w:rPr>
          <w:rFonts w:ascii="Times New Roman" w:hAnsi="Times New Roman" w:cs="Times New Roman"/>
          <w:b/>
          <w:i/>
          <w:iCs/>
          <w:color w:val="000000"/>
          <w:sz w:val="36"/>
          <w:szCs w:val="36"/>
          <w:shd w:val="clear" w:color="auto" w:fill="FFFFFF"/>
        </w:rPr>
        <w:t>Календарно-тематический план</w:t>
      </w:r>
    </w:p>
    <w:tbl>
      <w:tblPr>
        <w:tblStyle w:val="a3"/>
        <w:tblW w:w="9781" w:type="dxa"/>
        <w:tblInd w:w="108" w:type="dxa"/>
        <w:tblLayout w:type="fixed"/>
        <w:tblLook w:val="04A0"/>
      </w:tblPr>
      <w:tblGrid>
        <w:gridCol w:w="1134"/>
        <w:gridCol w:w="426"/>
        <w:gridCol w:w="2551"/>
        <w:gridCol w:w="5670"/>
      </w:tblGrid>
      <w:tr w:rsidR="001114DC" w:rsidRPr="000E5693" w:rsidTr="000E5693">
        <w:tc>
          <w:tcPr>
            <w:tcW w:w="1134" w:type="dxa"/>
          </w:tcPr>
          <w:p w:rsidR="00A70622" w:rsidRPr="000E5693" w:rsidRDefault="00A70622" w:rsidP="000E56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426" w:type="dxa"/>
          </w:tcPr>
          <w:p w:rsidR="00A70622" w:rsidRPr="000E5693" w:rsidRDefault="00A70622" w:rsidP="00D826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551" w:type="dxa"/>
          </w:tcPr>
          <w:p w:rsidR="00A70622" w:rsidRPr="000E5693" w:rsidRDefault="00A70622" w:rsidP="00D826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 </w:t>
            </w:r>
          </w:p>
        </w:tc>
        <w:tc>
          <w:tcPr>
            <w:tcW w:w="5670" w:type="dxa"/>
          </w:tcPr>
          <w:p w:rsidR="00A70622" w:rsidRPr="000E5693" w:rsidRDefault="00A70622" w:rsidP="00D826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Программное содержание</w:t>
            </w:r>
          </w:p>
        </w:tc>
      </w:tr>
      <w:tr w:rsidR="001114DC" w:rsidRPr="000E5693" w:rsidTr="000E5693">
        <w:tc>
          <w:tcPr>
            <w:tcW w:w="1134" w:type="dxa"/>
            <w:vMerge w:val="restart"/>
            <w:textDirection w:val="btLr"/>
          </w:tcPr>
          <w:p w:rsidR="00A70622" w:rsidRPr="000E5693" w:rsidRDefault="00A70622" w:rsidP="001114DC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сентябрь</w:t>
            </w:r>
          </w:p>
        </w:tc>
        <w:tc>
          <w:tcPr>
            <w:tcW w:w="426" w:type="dxa"/>
          </w:tcPr>
          <w:p w:rsidR="000E5693" w:rsidRDefault="000E5693" w:rsidP="00D82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0622" w:rsidRPr="000E5693" w:rsidRDefault="00A70622" w:rsidP="00D82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0E5693" w:rsidRDefault="000E5693" w:rsidP="00D82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0622" w:rsidRPr="000E5693" w:rsidRDefault="001114DC" w:rsidP="00D82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C08A8" w:rsidRPr="000E5693">
              <w:rPr>
                <w:rFonts w:ascii="Times New Roman" w:hAnsi="Times New Roman" w:cs="Times New Roman"/>
                <w:sz w:val="28"/>
                <w:szCs w:val="28"/>
              </w:rPr>
              <w:t>Что такое компьютер?</w:t>
            </w: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5670" w:type="dxa"/>
          </w:tcPr>
          <w:p w:rsidR="000E5693" w:rsidRDefault="000E5693" w:rsidP="001114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8A8" w:rsidRPr="000E5693" w:rsidRDefault="008C08A8" w:rsidP="001114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Познакомить с компьютером как с современным инструментом для обработки информации; с правилами поведения и правильной работы за компьютером;</w:t>
            </w:r>
            <w:r w:rsidR="001114DC" w:rsidRPr="000E5693">
              <w:rPr>
                <w:rFonts w:ascii="Times New Roman" w:hAnsi="Times New Roman" w:cs="Times New Roman"/>
                <w:sz w:val="28"/>
                <w:szCs w:val="28"/>
              </w:rPr>
              <w:t xml:space="preserve"> ф</w:t>
            </w: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ормировать начальные навыки работы за компьютером, познакомить с клавиатурой и манипулятором «мышь»</w:t>
            </w:r>
            <w:r w:rsidR="001114DC" w:rsidRPr="000E569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70622" w:rsidRPr="000E5693" w:rsidRDefault="00A70622" w:rsidP="00D82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14DC" w:rsidRPr="000E5693" w:rsidTr="000E5693">
        <w:tc>
          <w:tcPr>
            <w:tcW w:w="1134" w:type="dxa"/>
            <w:vMerge/>
          </w:tcPr>
          <w:p w:rsidR="00A70622" w:rsidRPr="000E5693" w:rsidRDefault="00A70622" w:rsidP="00D8263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26" w:type="dxa"/>
          </w:tcPr>
          <w:p w:rsidR="00A70622" w:rsidRPr="000E5693" w:rsidRDefault="00A70622" w:rsidP="00D82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8C08A8" w:rsidRPr="000E5693" w:rsidRDefault="008C08A8" w:rsidP="0011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«Путешествие в мир электроники. Знакомство с клавиатурой»</w:t>
            </w:r>
          </w:p>
          <w:p w:rsidR="00A70622" w:rsidRPr="000E5693" w:rsidRDefault="00A70622" w:rsidP="00D82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8C08A8" w:rsidRPr="000E5693" w:rsidRDefault="008C08A8" w:rsidP="001114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Познакомить с устройством клавиатуры, как основного средства ввода текстовой информации. Формировать знания основных групп клавиш клавиатуры. Формировать умение решать информационные задачи с использованием компьютера.</w:t>
            </w:r>
          </w:p>
          <w:p w:rsidR="00A70622" w:rsidRPr="000E5693" w:rsidRDefault="00A70622" w:rsidP="001114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14DC" w:rsidRPr="000E5693" w:rsidTr="000E5693">
        <w:tc>
          <w:tcPr>
            <w:tcW w:w="1134" w:type="dxa"/>
            <w:vMerge/>
          </w:tcPr>
          <w:p w:rsidR="00A70622" w:rsidRPr="000E5693" w:rsidRDefault="00A70622" w:rsidP="00D8263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26" w:type="dxa"/>
          </w:tcPr>
          <w:p w:rsidR="00A70622" w:rsidRPr="000E5693" w:rsidRDefault="00A70622" w:rsidP="00D82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C84946" w:rsidRPr="000E5693" w:rsidRDefault="00C84946" w:rsidP="0011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«Путешествие в мир электроники. Знакомство с мышью»</w:t>
            </w:r>
          </w:p>
          <w:p w:rsidR="00A70622" w:rsidRPr="000E5693" w:rsidRDefault="00A70622" w:rsidP="00D82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C84946" w:rsidRPr="000E5693" w:rsidRDefault="00C84946" w:rsidP="001114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Познакомить с устройством компьютерная мышь, как основного средства ввода информации. Формировать знания основных групп клавиш на «мышке». Формировать умение решать информационные задачи с использованием компьютерной мыши.</w:t>
            </w:r>
          </w:p>
          <w:p w:rsidR="00A70622" w:rsidRPr="000E5693" w:rsidRDefault="00A70622" w:rsidP="001114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14DC" w:rsidRPr="000E5693" w:rsidTr="000E5693">
        <w:tc>
          <w:tcPr>
            <w:tcW w:w="1134" w:type="dxa"/>
            <w:vMerge/>
          </w:tcPr>
          <w:p w:rsidR="00A70622" w:rsidRPr="000E5693" w:rsidRDefault="00A70622" w:rsidP="00D8263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26" w:type="dxa"/>
          </w:tcPr>
          <w:p w:rsidR="00A70622" w:rsidRPr="000E5693" w:rsidRDefault="00A70622" w:rsidP="00D82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51" w:type="dxa"/>
          </w:tcPr>
          <w:p w:rsidR="00C84946" w:rsidRPr="000E5693" w:rsidRDefault="00C84946" w:rsidP="001114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Тестовое задание «Компьютер – что это?»</w:t>
            </w:r>
          </w:p>
          <w:p w:rsidR="00A70622" w:rsidRPr="000E5693" w:rsidRDefault="00A70622" w:rsidP="00D82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A70622" w:rsidRPr="000E5693" w:rsidRDefault="001114DC" w:rsidP="001114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 xml:space="preserve">Закрепление </w:t>
            </w:r>
            <w:r w:rsidR="00C84946" w:rsidRPr="000E5693">
              <w:rPr>
                <w:rFonts w:ascii="Times New Roman" w:hAnsi="Times New Roman" w:cs="Times New Roman"/>
                <w:sz w:val="28"/>
                <w:szCs w:val="28"/>
              </w:rPr>
              <w:t xml:space="preserve"> освоения программного материала</w:t>
            </w: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70622" w:rsidRPr="000E5693" w:rsidTr="000E5693">
        <w:tc>
          <w:tcPr>
            <w:tcW w:w="1134" w:type="dxa"/>
            <w:vMerge w:val="restart"/>
            <w:textDirection w:val="btLr"/>
          </w:tcPr>
          <w:p w:rsidR="00A70622" w:rsidRPr="000E5693" w:rsidRDefault="00A70622" w:rsidP="00A70622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426" w:type="dxa"/>
          </w:tcPr>
          <w:p w:rsidR="00A70622" w:rsidRPr="000E5693" w:rsidRDefault="00A70622" w:rsidP="00D82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C84946" w:rsidRPr="000E5693" w:rsidRDefault="00C84946" w:rsidP="004205D9">
            <w:pPr>
              <w:widowControl w:val="0"/>
              <w:suppressAutoHyphens/>
              <w:spacing w:line="276" w:lineRule="auto"/>
              <w:contextualSpacing/>
              <w:jc w:val="center"/>
              <w:rPr>
                <w:rFonts w:ascii="Times New Roman" w:eastAsia="Arial Unicode MS" w:hAnsi="Times New Roman" w:cs="Times New Roman"/>
                <w:kern w:val="2"/>
                <w:sz w:val="28"/>
                <w:szCs w:val="28"/>
              </w:rPr>
            </w:pPr>
            <w:r w:rsidRPr="000E5693">
              <w:rPr>
                <w:rFonts w:ascii="Times New Roman" w:eastAsia="Arial Unicode MS" w:hAnsi="Times New Roman" w:cs="Times New Roman"/>
                <w:b/>
                <w:kern w:val="2"/>
                <w:sz w:val="28"/>
                <w:szCs w:val="28"/>
              </w:rPr>
              <w:t xml:space="preserve"> </w:t>
            </w:r>
            <w:r w:rsidRPr="000E5693">
              <w:rPr>
                <w:rFonts w:ascii="Times New Roman" w:eastAsia="Arial Unicode MS" w:hAnsi="Times New Roman" w:cs="Times New Roman"/>
                <w:kern w:val="2"/>
                <w:sz w:val="28"/>
                <w:szCs w:val="28"/>
              </w:rPr>
              <w:t xml:space="preserve">«Профессия-Программист» </w:t>
            </w:r>
          </w:p>
          <w:p w:rsidR="00C84946" w:rsidRPr="000E5693" w:rsidRDefault="00C84946" w:rsidP="00C84946">
            <w:pPr>
              <w:widowControl w:val="0"/>
              <w:suppressAutoHyphens/>
              <w:spacing w:line="36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8"/>
                <w:szCs w:val="28"/>
              </w:rPr>
            </w:pPr>
          </w:p>
          <w:p w:rsidR="00A70622" w:rsidRPr="000E5693" w:rsidRDefault="00A70622" w:rsidP="00D82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A70622" w:rsidRDefault="004205D9" w:rsidP="001114DC">
            <w:pPr>
              <w:pStyle w:val="a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Знакомство с профессией программиста, с программой, </w:t>
            </w:r>
            <w:r w:rsidR="004673AB" w:rsidRPr="000E569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 роботом и его командами, </w:t>
            </w:r>
            <w:r w:rsidRPr="000E5693">
              <w:rPr>
                <w:rFonts w:ascii="Times New Roman" w:eastAsia="Calibri" w:hAnsi="Times New Roman" w:cs="Times New Roman"/>
                <w:sz w:val="28"/>
                <w:szCs w:val="28"/>
              </w:rPr>
              <w:t>совершенствовать умение  понимать и моделировать предметно-пространственные отношения, ориентироваться в ближайшем пространстве и на микро-плоскости по схемам.</w:t>
            </w:r>
          </w:p>
          <w:p w:rsidR="000E5693" w:rsidRPr="000E5693" w:rsidRDefault="000E5693" w:rsidP="001114DC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622" w:rsidRPr="000E5693" w:rsidTr="000E5693">
        <w:tc>
          <w:tcPr>
            <w:tcW w:w="1134" w:type="dxa"/>
            <w:vMerge/>
          </w:tcPr>
          <w:p w:rsidR="00A70622" w:rsidRPr="000E5693" w:rsidRDefault="00A70622" w:rsidP="00D82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A70622" w:rsidRPr="000E5693" w:rsidRDefault="00A70622" w:rsidP="00D82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A70622" w:rsidRPr="000E5693" w:rsidRDefault="00164E2D" w:rsidP="00D82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Д/и «</w:t>
            </w:r>
            <w:r w:rsidR="004673AB" w:rsidRPr="000E569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Знакомство с</w:t>
            </w:r>
            <w:r w:rsidR="004673AB" w:rsidRPr="000E569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0E569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STEM - н</w:t>
            </w:r>
            <w:r w:rsidR="004673AB" w:rsidRPr="000E569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абор</w:t>
            </w:r>
            <w:r w:rsidRPr="000E569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ом</w:t>
            </w:r>
            <w:r w:rsidR="004673AB" w:rsidRPr="000E569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0E5693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«</w:t>
            </w:r>
            <w:proofErr w:type="spellStart"/>
            <w:r w:rsidR="004673AB" w:rsidRPr="000E569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Робомышь</w:t>
            </w:r>
            <w:proofErr w:type="spellEnd"/>
            <w:r w:rsidRPr="000E5693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="004673AB" w:rsidRPr="000E5693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5670" w:type="dxa"/>
          </w:tcPr>
          <w:p w:rsidR="00A70622" w:rsidRDefault="001114DC" w:rsidP="001114DC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E5693">
              <w:rPr>
                <w:rFonts w:ascii="Times New Roman" w:hAnsi="Times New Roman" w:cs="Times New Roman"/>
                <w:bCs/>
                <w:sz w:val="28"/>
                <w:szCs w:val="28"/>
              </w:rPr>
              <w:t>Познакомить с</w:t>
            </w:r>
            <w:r w:rsidR="004673AB" w:rsidRPr="000E569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элемент</w:t>
            </w:r>
            <w:r w:rsidRPr="000E5693">
              <w:rPr>
                <w:rFonts w:ascii="Times New Roman" w:hAnsi="Times New Roman" w:cs="Times New Roman"/>
                <w:bCs/>
                <w:sz w:val="28"/>
                <w:szCs w:val="28"/>
              </w:rPr>
              <w:t>ами</w:t>
            </w:r>
            <w:r w:rsidR="004673AB" w:rsidRPr="000E569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управления</w:t>
            </w:r>
            <w:r w:rsidRPr="000E569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0E569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STEM - набора «</w:t>
            </w:r>
            <w:proofErr w:type="spellStart"/>
            <w:r w:rsidRPr="000E569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Робомышь</w:t>
            </w:r>
            <w:proofErr w:type="spellEnd"/>
            <w:r w:rsidRPr="000E569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», учить</w:t>
            </w:r>
            <w:r w:rsidR="004673AB" w:rsidRPr="000E569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составлять и записывать простейшие алгоритмы.</w:t>
            </w:r>
          </w:p>
          <w:p w:rsidR="000E5693" w:rsidRPr="000E5693" w:rsidRDefault="000E5693" w:rsidP="001114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E2D" w:rsidRPr="000E5693" w:rsidTr="000E5693">
        <w:tc>
          <w:tcPr>
            <w:tcW w:w="1134" w:type="dxa"/>
            <w:vMerge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Математический диктант</w:t>
            </w:r>
          </w:p>
        </w:tc>
        <w:tc>
          <w:tcPr>
            <w:tcW w:w="5670" w:type="dxa"/>
          </w:tcPr>
          <w:p w:rsidR="00164E2D" w:rsidRDefault="00164E2D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Закрепить понятия «вперед», «влево», «вправо», «вниз».</w:t>
            </w:r>
          </w:p>
          <w:p w:rsidR="000E5693" w:rsidRPr="000E5693" w:rsidRDefault="000E5693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E2D" w:rsidRPr="000E5693" w:rsidTr="000E5693">
        <w:tc>
          <w:tcPr>
            <w:tcW w:w="1134" w:type="dxa"/>
            <w:vMerge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«Помоги </w:t>
            </w:r>
            <w:proofErr w:type="spellStart"/>
            <w:r w:rsidRPr="000E569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Робомышке</w:t>
            </w:r>
            <w:proofErr w:type="spellEnd"/>
            <w:r w:rsidRPr="000E569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дойти до сыра»</w:t>
            </w:r>
          </w:p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164E2D" w:rsidRPr="000E5693" w:rsidRDefault="00164E2D" w:rsidP="00164E2D">
            <w:pPr>
              <w:pStyle w:val="a4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0E5693">
              <w:rPr>
                <w:color w:val="000000"/>
                <w:sz w:val="28"/>
                <w:szCs w:val="28"/>
              </w:rPr>
              <w:t>Формировать представления об ориентировании в пространстве; обучить воспитанников работать с набором «</w:t>
            </w:r>
            <w:proofErr w:type="spellStart"/>
            <w:r w:rsidRPr="000E5693">
              <w:rPr>
                <w:color w:val="000000"/>
                <w:sz w:val="28"/>
                <w:szCs w:val="28"/>
              </w:rPr>
              <w:t>Робомышь</w:t>
            </w:r>
            <w:proofErr w:type="spellEnd"/>
            <w:r w:rsidRPr="000E5693">
              <w:rPr>
                <w:color w:val="000000"/>
                <w:sz w:val="28"/>
                <w:szCs w:val="28"/>
              </w:rPr>
              <w:t>».</w:t>
            </w:r>
          </w:p>
          <w:p w:rsidR="00164E2D" w:rsidRPr="000E5693" w:rsidRDefault="00164E2D" w:rsidP="00164E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E2D" w:rsidRPr="000E5693" w:rsidTr="000E5693">
        <w:tc>
          <w:tcPr>
            <w:tcW w:w="1134" w:type="dxa"/>
            <w:vMerge w:val="restart"/>
            <w:textDirection w:val="btLr"/>
          </w:tcPr>
          <w:p w:rsidR="00164E2D" w:rsidRPr="000E5693" w:rsidRDefault="00164E2D" w:rsidP="00164E2D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ноябрь</w:t>
            </w: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0E569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«Мышка в норке»</w:t>
            </w:r>
          </w:p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(схема 1-4)</w:t>
            </w:r>
          </w:p>
        </w:tc>
        <w:tc>
          <w:tcPr>
            <w:tcW w:w="5670" w:type="dxa"/>
          </w:tcPr>
          <w:p w:rsidR="00164E2D" w:rsidRDefault="00164E2D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 xml:space="preserve">Познакомить с понятиями программирование, задать программу. </w:t>
            </w: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Изучить игру, основные правила и понятия. Учить составлять алгоритм и зап</w:t>
            </w:r>
            <w:bookmarkStart w:id="0" w:name="_GoBack"/>
            <w:bookmarkEnd w:id="0"/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исывать его.</w:t>
            </w:r>
          </w:p>
          <w:p w:rsidR="000E5693" w:rsidRPr="000E5693" w:rsidRDefault="000E5693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E2D" w:rsidRPr="000E5693" w:rsidTr="000E5693">
        <w:tc>
          <w:tcPr>
            <w:tcW w:w="1134" w:type="dxa"/>
            <w:vMerge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Математический диктант</w:t>
            </w:r>
          </w:p>
        </w:tc>
        <w:tc>
          <w:tcPr>
            <w:tcW w:w="5670" w:type="dxa"/>
          </w:tcPr>
          <w:p w:rsidR="00164E2D" w:rsidRDefault="00164E2D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Закрепить понятия «вперед», «влево», «вправо», «вниз».</w:t>
            </w:r>
          </w:p>
          <w:p w:rsidR="000E5693" w:rsidRPr="000E5693" w:rsidRDefault="000E5693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E2D" w:rsidRPr="000E5693" w:rsidTr="000E5693">
        <w:tc>
          <w:tcPr>
            <w:tcW w:w="1134" w:type="dxa"/>
            <w:vMerge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Style w:val="a5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«Поможем мышонку найти свой дом»</w:t>
            </w: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670" w:type="dxa"/>
          </w:tcPr>
          <w:p w:rsidR="00164E2D" w:rsidRDefault="00164E2D" w:rsidP="00164E2D">
            <w:pPr>
              <w:pStyle w:val="Default"/>
              <w:jc w:val="both"/>
              <w:rPr>
                <w:sz w:val="28"/>
                <w:szCs w:val="28"/>
                <w:shd w:val="clear" w:color="auto" w:fill="FFFFFF"/>
              </w:rPr>
            </w:pPr>
            <w:r w:rsidRPr="000E5693">
              <w:rPr>
                <w:color w:val="111111"/>
                <w:sz w:val="28"/>
                <w:szCs w:val="28"/>
                <w:shd w:val="clear" w:color="auto" w:fill="FFFFFF"/>
              </w:rPr>
              <w:t>Развивать у детей логическое мышление, память, сообразительность; </w:t>
            </w:r>
            <w:r w:rsidRPr="000E5693">
              <w:rPr>
                <w:sz w:val="28"/>
                <w:szCs w:val="28"/>
                <w:shd w:val="clear" w:color="auto" w:fill="FFFFFF"/>
              </w:rPr>
              <w:t>упражнять детей в правильности программирования мыши, используя карточки.</w:t>
            </w:r>
          </w:p>
          <w:p w:rsidR="000E5693" w:rsidRPr="000E5693" w:rsidRDefault="000E5693" w:rsidP="00164E2D">
            <w:pPr>
              <w:pStyle w:val="Default"/>
              <w:jc w:val="both"/>
              <w:rPr>
                <w:sz w:val="28"/>
                <w:szCs w:val="28"/>
              </w:rPr>
            </w:pPr>
          </w:p>
        </w:tc>
      </w:tr>
      <w:tr w:rsidR="00164E2D" w:rsidRPr="000E5693" w:rsidTr="000E5693">
        <w:tc>
          <w:tcPr>
            <w:tcW w:w="1134" w:type="dxa"/>
            <w:vMerge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 xml:space="preserve">«Мышонок Джек идет на помощь» </w:t>
            </w:r>
          </w:p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(Схемы 5-8)</w:t>
            </w:r>
          </w:p>
        </w:tc>
        <w:tc>
          <w:tcPr>
            <w:tcW w:w="5670" w:type="dxa"/>
          </w:tcPr>
          <w:p w:rsidR="00164E2D" w:rsidRDefault="00164E2D" w:rsidP="00164E2D">
            <w:pPr>
              <w:pStyle w:val="a4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sz w:val="28"/>
                <w:szCs w:val="28"/>
              </w:rPr>
            </w:pPr>
            <w:r w:rsidRPr="000E5693">
              <w:rPr>
                <w:sz w:val="28"/>
                <w:szCs w:val="28"/>
              </w:rPr>
              <w:t>Учить составлять простые линейные программы,  учить составлять алгоритм и записывать его.</w:t>
            </w:r>
          </w:p>
          <w:p w:rsidR="000E5693" w:rsidRPr="000E5693" w:rsidRDefault="000E5693" w:rsidP="00164E2D">
            <w:pPr>
              <w:pStyle w:val="a4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164E2D" w:rsidRPr="000E5693" w:rsidTr="000E5693">
        <w:tc>
          <w:tcPr>
            <w:tcW w:w="1134" w:type="dxa"/>
            <w:vMerge w:val="restart"/>
            <w:textDirection w:val="btLr"/>
          </w:tcPr>
          <w:p w:rsidR="00164E2D" w:rsidRPr="000E5693" w:rsidRDefault="00164E2D" w:rsidP="00164E2D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декабрь</w:t>
            </w: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Математический диктант</w:t>
            </w:r>
          </w:p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164E2D" w:rsidRPr="000E5693" w:rsidRDefault="00164E2D" w:rsidP="00164E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Закрепить понятия «вперед», «влево», «вправо», «вниз».</w:t>
            </w:r>
          </w:p>
        </w:tc>
      </w:tr>
      <w:tr w:rsidR="00164E2D" w:rsidRPr="000E5693" w:rsidTr="000E5693">
        <w:tc>
          <w:tcPr>
            <w:tcW w:w="1134" w:type="dxa"/>
            <w:vMerge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 xml:space="preserve">«Мышонок Джек идет на помощь» </w:t>
            </w:r>
          </w:p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(Схемы 9-12)</w:t>
            </w:r>
          </w:p>
        </w:tc>
        <w:tc>
          <w:tcPr>
            <w:tcW w:w="5670" w:type="dxa"/>
          </w:tcPr>
          <w:p w:rsidR="00164E2D" w:rsidRDefault="00164E2D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Учить составлять простые линейные программы,  учить составлять алгоритм и </w:t>
            </w:r>
            <w:r w:rsidRPr="000E569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записывать его.</w:t>
            </w:r>
          </w:p>
          <w:p w:rsidR="000E5693" w:rsidRPr="000E5693" w:rsidRDefault="000E5693" w:rsidP="00164E2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164E2D" w:rsidRPr="000E5693" w:rsidTr="000E5693">
        <w:tc>
          <w:tcPr>
            <w:tcW w:w="1134" w:type="dxa"/>
            <w:vMerge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 xml:space="preserve">«Мышонок Джек идет на помощь» </w:t>
            </w:r>
          </w:p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(Схемы 13-16)</w:t>
            </w:r>
          </w:p>
        </w:tc>
        <w:tc>
          <w:tcPr>
            <w:tcW w:w="5670" w:type="dxa"/>
          </w:tcPr>
          <w:p w:rsidR="00164E2D" w:rsidRDefault="00164E2D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Продолжать усложнять варианты программирования набора, упражнять детей в правильности программирования мыши, используя карточки. </w:t>
            </w: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Упражнять в умении составлять алгоритм и записывать его.</w:t>
            </w:r>
          </w:p>
          <w:p w:rsidR="000E5693" w:rsidRPr="000E5693" w:rsidRDefault="000E5693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E2D" w:rsidRPr="000E5693" w:rsidTr="000E5693">
        <w:tc>
          <w:tcPr>
            <w:tcW w:w="1134" w:type="dxa"/>
            <w:vMerge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«Новый год с мышонком»</w:t>
            </w:r>
          </w:p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164E2D" w:rsidRDefault="00164E2D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Составление простых линейных программ, ориентация в пространстве и составление алгоритмов.</w:t>
            </w:r>
          </w:p>
          <w:p w:rsidR="000E5693" w:rsidRPr="000E5693" w:rsidRDefault="000E5693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E2D" w:rsidRPr="000E5693" w:rsidTr="000E5693">
        <w:tc>
          <w:tcPr>
            <w:tcW w:w="1134" w:type="dxa"/>
            <w:vMerge w:val="restart"/>
            <w:textDirection w:val="btLr"/>
          </w:tcPr>
          <w:p w:rsidR="00164E2D" w:rsidRPr="000E5693" w:rsidRDefault="00164E2D" w:rsidP="00164E2D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январь</w:t>
            </w: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«Мышонок Джек идет на помощь»</w:t>
            </w:r>
          </w:p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 xml:space="preserve"> (Схемы 13-16) Повторение</w:t>
            </w:r>
          </w:p>
        </w:tc>
        <w:tc>
          <w:tcPr>
            <w:tcW w:w="5670" w:type="dxa"/>
          </w:tcPr>
          <w:p w:rsidR="00164E2D" w:rsidRDefault="00164E2D" w:rsidP="00164E2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E569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Продолжать усложнять варианты программирования набора, упражнять детей в правильности программирования мыши, используя карточки. </w:t>
            </w:r>
          </w:p>
          <w:p w:rsidR="000E5693" w:rsidRPr="000E5693" w:rsidRDefault="000E5693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E2D" w:rsidRPr="000E5693" w:rsidTr="000E5693">
        <w:tc>
          <w:tcPr>
            <w:tcW w:w="1134" w:type="dxa"/>
            <w:vMerge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«Играем с Роботом - мышью»</w:t>
            </w:r>
          </w:p>
        </w:tc>
        <w:tc>
          <w:tcPr>
            <w:tcW w:w="5670" w:type="dxa"/>
          </w:tcPr>
          <w:p w:rsidR="00164E2D" w:rsidRDefault="00164E2D" w:rsidP="00164E2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E569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Продолжать усложнять варианты программирования набора, упражнять детей в правильности программирования мыши, используя карточки.</w:t>
            </w:r>
          </w:p>
          <w:p w:rsidR="000E5693" w:rsidRPr="000E5693" w:rsidRDefault="000E5693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E2D" w:rsidRPr="000E5693" w:rsidTr="000E5693">
        <w:tc>
          <w:tcPr>
            <w:tcW w:w="1134" w:type="dxa"/>
            <w:vMerge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 xml:space="preserve">Математика </w:t>
            </w:r>
            <w:r w:rsidRPr="000E569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с мышонком</w:t>
            </w:r>
          </w:p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164E2D" w:rsidRPr="000E5693" w:rsidRDefault="00164E2D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Упражнять в умении составлять алгоритм и записывать его.</w:t>
            </w:r>
          </w:p>
        </w:tc>
      </w:tr>
      <w:tr w:rsidR="00164E2D" w:rsidRPr="000E5693" w:rsidTr="000E5693">
        <w:tc>
          <w:tcPr>
            <w:tcW w:w="1134" w:type="dxa"/>
            <w:vMerge w:val="restart"/>
            <w:textDirection w:val="btLr"/>
          </w:tcPr>
          <w:p w:rsidR="00164E2D" w:rsidRPr="000E5693" w:rsidRDefault="00164E2D" w:rsidP="00164E2D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февраль</w:t>
            </w: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«Волшебная палитра»</w:t>
            </w:r>
          </w:p>
        </w:tc>
        <w:tc>
          <w:tcPr>
            <w:tcW w:w="5670" w:type="dxa"/>
          </w:tcPr>
          <w:p w:rsidR="00164E2D" w:rsidRPr="000E5693" w:rsidRDefault="00164E2D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и закреплять представления о смешивании цветов для получения нового цвета с помощью </w:t>
            </w:r>
            <w:proofErr w:type="spellStart"/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робомыши</w:t>
            </w:r>
            <w:proofErr w:type="spellEnd"/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E2D" w:rsidRPr="000E5693" w:rsidTr="000E5693">
        <w:tc>
          <w:tcPr>
            <w:tcW w:w="1134" w:type="dxa"/>
            <w:vMerge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 xml:space="preserve">«Мышонок Джек идет на помощь» </w:t>
            </w:r>
          </w:p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(Схема 17-20)</w:t>
            </w:r>
          </w:p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164E2D" w:rsidRPr="000E5693" w:rsidRDefault="00164E2D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 xml:space="preserve">Упражнять в умении составлять простые линейные программы, составлять алгоритм и записывать его. </w:t>
            </w:r>
          </w:p>
        </w:tc>
      </w:tr>
      <w:tr w:rsidR="00164E2D" w:rsidRPr="000E5693" w:rsidTr="000E5693">
        <w:tc>
          <w:tcPr>
            <w:tcW w:w="1134" w:type="dxa"/>
            <w:vMerge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 xml:space="preserve">«Мышонок Джек идет на помощь» </w:t>
            </w:r>
          </w:p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(Схема 17-20) повторение</w:t>
            </w:r>
          </w:p>
        </w:tc>
        <w:tc>
          <w:tcPr>
            <w:tcW w:w="5670" w:type="dxa"/>
          </w:tcPr>
          <w:p w:rsidR="00164E2D" w:rsidRPr="000E5693" w:rsidRDefault="00164E2D" w:rsidP="00164E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Упражнять в умении составлять простые линейные программы, составлять алгоритм и записывать его.</w:t>
            </w:r>
          </w:p>
        </w:tc>
      </w:tr>
      <w:tr w:rsidR="00164E2D" w:rsidRPr="000E5693" w:rsidTr="000E5693">
        <w:tc>
          <w:tcPr>
            <w:tcW w:w="1134" w:type="dxa"/>
            <w:vMerge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«Мышонок Джек с днем рождения»</w:t>
            </w:r>
          </w:p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164E2D" w:rsidRDefault="00164E2D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Упражнять в умении составлять простые линейные программы, составлять алгоритм и записывать его.</w:t>
            </w:r>
          </w:p>
          <w:p w:rsidR="000E5693" w:rsidRDefault="000E5693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5693" w:rsidRPr="000E5693" w:rsidRDefault="000E5693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E2D" w:rsidRPr="000E5693" w:rsidTr="000E5693">
        <w:tc>
          <w:tcPr>
            <w:tcW w:w="1134" w:type="dxa"/>
            <w:vMerge w:val="restart"/>
            <w:textDirection w:val="btLr"/>
          </w:tcPr>
          <w:p w:rsidR="00164E2D" w:rsidRPr="000E5693" w:rsidRDefault="00164E2D" w:rsidP="00164E2D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 xml:space="preserve">«Мышонок Джек идет на помощь» </w:t>
            </w:r>
          </w:p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(Схема 21)</w:t>
            </w:r>
          </w:p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164E2D" w:rsidRPr="000E5693" w:rsidRDefault="00164E2D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Упражнять в умении составлять простые линейные программы, составлять алгоритм и записывать его.</w:t>
            </w:r>
          </w:p>
        </w:tc>
      </w:tr>
      <w:tr w:rsidR="00164E2D" w:rsidRPr="000E5693" w:rsidTr="000E5693">
        <w:tc>
          <w:tcPr>
            <w:tcW w:w="1134" w:type="dxa"/>
            <w:vMerge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«Волшебная палитра»</w:t>
            </w:r>
          </w:p>
        </w:tc>
        <w:tc>
          <w:tcPr>
            <w:tcW w:w="5670" w:type="dxa"/>
          </w:tcPr>
          <w:p w:rsidR="00164E2D" w:rsidRPr="000E5693" w:rsidRDefault="00164E2D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и закрепление представлений о смешивании цветов для получения нового цвета с помощью </w:t>
            </w:r>
            <w:proofErr w:type="spellStart"/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робомыши</w:t>
            </w:r>
            <w:proofErr w:type="spellEnd"/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64E2D" w:rsidRPr="000E5693" w:rsidRDefault="00164E2D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E2D" w:rsidRPr="000E5693" w:rsidTr="000E5693">
        <w:tc>
          <w:tcPr>
            <w:tcW w:w="1134" w:type="dxa"/>
            <w:vMerge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 xml:space="preserve">Математика </w:t>
            </w:r>
            <w:r w:rsidRPr="000E569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с мышонком</w:t>
            </w:r>
          </w:p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164E2D" w:rsidRDefault="00164E2D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Упражнять в умении составлять простые линейные программы, составлять алгоритм и записывать его, в ориентировке на плоскости.</w:t>
            </w:r>
          </w:p>
          <w:p w:rsidR="000E5693" w:rsidRPr="000E5693" w:rsidRDefault="000E5693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E2D" w:rsidRPr="000E5693" w:rsidTr="000E5693">
        <w:tc>
          <w:tcPr>
            <w:tcW w:w="1134" w:type="dxa"/>
            <w:vMerge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«Мышонок Джек и остров сокровищ»</w:t>
            </w:r>
          </w:p>
        </w:tc>
        <w:tc>
          <w:tcPr>
            <w:tcW w:w="5670" w:type="dxa"/>
          </w:tcPr>
          <w:p w:rsidR="00164E2D" w:rsidRDefault="00164E2D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Упражнять в умении составлять простые линейные программы, составлять алгоритм и записывать его.</w:t>
            </w:r>
          </w:p>
          <w:p w:rsidR="000E5693" w:rsidRPr="000E5693" w:rsidRDefault="000E5693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E2D" w:rsidRPr="000E5693" w:rsidTr="000E5693">
        <w:tc>
          <w:tcPr>
            <w:tcW w:w="1134" w:type="dxa"/>
            <w:vMerge w:val="restart"/>
            <w:textDirection w:val="btLr"/>
          </w:tcPr>
          <w:p w:rsidR="00164E2D" w:rsidRPr="000E5693" w:rsidRDefault="00164E2D" w:rsidP="00164E2D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апрель</w:t>
            </w: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Постройка полей по собственному замыслу</w:t>
            </w:r>
          </w:p>
        </w:tc>
        <w:tc>
          <w:tcPr>
            <w:tcW w:w="5670" w:type="dxa"/>
          </w:tcPr>
          <w:p w:rsidR="00164E2D" w:rsidRPr="000E5693" w:rsidRDefault="00164E2D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Закреплять полученные навыки.</w:t>
            </w:r>
          </w:p>
        </w:tc>
      </w:tr>
      <w:tr w:rsidR="00164E2D" w:rsidRPr="000E5693" w:rsidTr="000E5693">
        <w:tc>
          <w:tcPr>
            <w:tcW w:w="1134" w:type="dxa"/>
            <w:vMerge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«Играем с Роботом - мышью»</w:t>
            </w:r>
          </w:p>
        </w:tc>
        <w:tc>
          <w:tcPr>
            <w:tcW w:w="5670" w:type="dxa"/>
          </w:tcPr>
          <w:p w:rsidR="000E5693" w:rsidRPr="000E5693" w:rsidRDefault="00164E2D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Упражнять в умении составлять простые линейные программы, составлять алгоритм и записывать его</w:t>
            </w:r>
            <w:proofErr w:type="gramStart"/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, в ориентировке на плоскости.</w:t>
            </w:r>
          </w:p>
        </w:tc>
      </w:tr>
      <w:tr w:rsidR="00164E2D" w:rsidRPr="000E5693" w:rsidTr="000E5693">
        <w:tc>
          <w:tcPr>
            <w:tcW w:w="1134" w:type="dxa"/>
            <w:vMerge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Постройка полей по собственному замыслу</w:t>
            </w:r>
          </w:p>
        </w:tc>
        <w:tc>
          <w:tcPr>
            <w:tcW w:w="5670" w:type="dxa"/>
          </w:tcPr>
          <w:p w:rsidR="00164E2D" w:rsidRPr="000E5693" w:rsidRDefault="00164E2D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Закреплять полученные навыки.</w:t>
            </w:r>
          </w:p>
        </w:tc>
      </w:tr>
      <w:tr w:rsidR="00164E2D" w:rsidRPr="000E5693" w:rsidTr="000E5693">
        <w:tc>
          <w:tcPr>
            <w:tcW w:w="1134" w:type="dxa"/>
            <w:vMerge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«Мышонок Джек идет на помощь»</w:t>
            </w:r>
          </w:p>
        </w:tc>
        <w:tc>
          <w:tcPr>
            <w:tcW w:w="5670" w:type="dxa"/>
          </w:tcPr>
          <w:p w:rsidR="00164E2D" w:rsidRPr="000E5693" w:rsidRDefault="00164E2D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Закреплять полученные навыки в </w:t>
            </w: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конструировании поля по замыслу.</w:t>
            </w:r>
          </w:p>
          <w:p w:rsidR="00164E2D" w:rsidRPr="000E5693" w:rsidRDefault="00164E2D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4E2D" w:rsidRPr="000E5693" w:rsidTr="000E5693">
        <w:tc>
          <w:tcPr>
            <w:tcW w:w="1134" w:type="dxa"/>
            <w:vMerge w:val="restart"/>
            <w:textDirection w:val="btLr"/>
          </w:tcPr>
          <w:p w:rsidR="00164E2D" w:rsidRPr="000E5693" w:rsidRDefault="00164E2D" w:rsidP="00164E2D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май</w:t>
            </w: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 xml:space="preserve">Математика </w:t>
            </w:r>
            <w:r w:rsidRPr="000E569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STEM - Набор </w:t>
            </w:r>
            <w:r w:rsidRPr="000E5693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"</w:t>
            </w:r>
            <w:proofErr w:type="spellStart"/>
            <w:r w:rsidRPr="000E5693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Робомышь</w:t>
            </w:r>
            <w:proofErr w:type="spellEnd"/>
            <w:r w:rsidRPr="000E5693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  <w:t>".</w:t>
            </w:r>
          </w:p>
        </w:tc>
        <w:tc>
          <w:tcPr>
            <w:tcW w:w="5670" w:type="dxa"/>
          </w:tcPr>
          <w:p w:rsidR="00164E2D" w:rsidRPr="000E5693" w:rsidRDefault="00164E2D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Упражнять в умении составлять простые линейные программы, составлять алгоритм и записывать его, в ориентировке на плоскости.</w:t>
            </w:r>
          </w:p>
        </w:tc>
      </w:tr>
      <w:tr w:rsidR="00164E2D" w:rsidRPr="000E5693" w:rsidTr="000E5693">
        <w:tc>
          <w:tcPr>
            <w:tcW w:w="1134" w:type="dxa"/>
            <w:vMerge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STEM - набор «</w:t>
            </w:r>
            <w:proofErr w:type="spellStart"/>
            <w:r w:rsidRPr="000E569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Робомышь</w:t>
            </w:r>
            <w:proofErr w:type="spellEnd"/>
            <w:r w:rsidRPr="000E569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» </w:t>
            </w:r>
          </w:p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Итоговые занятия</w:t>
            </w:r>
          </w:p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164E2D" w:rsidRPr="000E5693" w:rsidRDefault="00164E2D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Закрепление пройденного материала и умения строить поля по собственному замыслу</w:t>
            </w:r>
          </w:p>
        </w:tc>
      </w:tr>
      <w:tr w:rsidR="00164E2D" w:rsidRPr="000E5693" w:rsidTr="000E5693">
        <w:tc>
          <w:tcPr>
            <w:tcW w:w="1134" w:type="dxa"/>
            <w:vMerge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STEM - набор «</w:t>
            </w:r>
            <w:proofErr w:type="spellStart"/>
            <w:r w:rsidRPr="000E569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Робомышь</w:t>
            </w:r>
            <w:proofErr w:type="spellEnd"/>
            <w:r w:rsidRPr="000E569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» </w:t>
            </w:r>
          </w:p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Итоговые занятия</w:t>
            </w:r>
          </w:p>
        </w:tc>
        <w:tc>
          <w:tcPr>
            <w:tcW w:w="5670" w:type="dxa"/>
          </w:tcPr>
          <w:p w:rsidR="00164E2D" w:rsidRPr="000E5693" w:rsidRDefault="00164E2D" w:rsidP="00164E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Закрепление пройденного материала и умения строить поля по собственному замыслу</w:t>
            </w:r>
          </w:p>
        </w:tc>
      </w:tr>
      <w:tr w:rsidR="00164E2D" w:rsidRPr="000E5693" w:rsidTr="000E5693">
        <w:tc>
          <w:tcPr>
            <w:tcW w:w="1134" w:type="dxa"/>
            <w:vMerge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221" w:type="dxa"/>
            <w:gridSpan w:val="2"/>
          </w:tcPr>
          <w:p w:rsidR="00164E2D" w:rsidRPr="000E5693" w:rsidRDefault="00164E2D" w:rsidP="00164E2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E56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Диагностика</w:t>
            </w:r>
          </w:p>
        </w:tc>
      </w:tr>
    </w:tbl>
    <w:p w:rsidR="00D8263B" w:rsidRDefault="00D8263B" w:rsidP="00D8263B">
      <w:pPr>
        <w:jc w:val="center"/>
      </w:pPr>
    </w:p>
    <w:sectPr w:rsidR="00D8263B" w:rsidSect="00E227A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339F4"/>
    <w:multiLevelType w:val="multilevel"/>
    <w:tmpl w:val="47166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C11342"/>
    <w:multiLevelType w:val="multilevel"/>
    <w:tmpl w:val="24309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C328DD"/>
    <w:multiLevelType w:val="multilevel"/>
    <w:tmpl w:val="C8784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9875A4"/>
    <w:multiLevelType w:val="multilevel"/>
    <w:tmpl w:val="F1168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8263B"/>
    <w:rsid w:val="00024759"/>
    <w:rsid w:val="000E5693"/>
    <w:rsid w:val="001007D2"/>
    <w:rsid w:val="001114DC"/>
    <w:rsid w:val="001115F9"/>
    <w:rsid w:val="00164E2D"/>
    <w:rsid w:val="001E2335"/>
    <w:rsid w:val="00242FEB"/>
    <w:rsid w:val="003A3127"/>
    <w:rsid w:val="003C4128"/>
    <w:rsid w:val="004205D9"/>
    <w:rsid w:val="004673AB"/>
    <w:rsid w:val="008C08A8"/>
    <w:rsid w:val="008D2225"/>
    <w:rsid w:val="00911470"/>
    <w:rsid w:val="00A70622"/>
    <w:rsid w:val="00A83A55"/>
    <w:rsid w:val="00AA001C"/>
    <w:rsid w:val="00AE5636"/>
    <w:rsid w:val="00C30D30"/>
    <w:rsid w:val="00C80376"/>
    <w:rsid w:val="00C84946"/>
    <w:rsid w:val="00D8263B"/>
    <w:rsid w:val="00E22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7D2"/>
  </w:style>
  <w:style w:type="paragraph" w:styleId="1">
    <w:name w:val="heading 1"/>
    <w:basedOn w:val="a"/>
    <w:link w:val="10"/>
    <w:uiPriority w:val="9"/>
    <w:qFormat/>
    <w:rsid w:val="008C08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06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8C0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C08A8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C08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10">
    <w:name w:val="c10"/>
    <w:basedOn w:val="a0"/>
    <w:rsid w:val="008C08A8"/>
  </w:style>
  <w:style w:type="paragraph" w:styleId="a6">
    <w:name w:val="No Spacing"/>
    <w:uiPriority w:val="1"/>
    <w:qFormat/>
    <w:rsid w:val="00C84946"/>
    <w:pPr>
      <w:spacing w:after="0" w:line="240" w:lineRule="auto"/>
    </w:pPr>
  </w:style>
  <w:style w:type="character" w:customStyle="1" w:styleId="ff2">
    <w:name w:val="ff2"/>
    <w:basedOn w:val="a0"/>
    <w:rsid w:val="00A83A55"/>
  </w:style>
  <w:style w:type="paragraph" w:customStyle="1" w:styleId="Default">
    <w:name w:val="Default"/>
    <w:rsid w:val="00242F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E22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27AF"/>
    <w:rPr>
      <w:rFonts w:ascii="Tahoma" w:hAnsi="Tahoma" w:cs="Tahoma"/>
      <w:sz w:val="16"/>
      <w:szCs w:val="16"/>
    </w:rPr>
  </w:style>
  <w:style w:type="paragraph" w:customStyle="1" w:styleId="11">
    <w:name w:val="Основной текст1"/>
    <w:basedOn w:val="a"/>
    <w:rsid w:val="000E5693"/>
    <w:pPr>
      <w:spacing w:after="140" w:line="360" w:lineRule="auto"/>
    </w:pPr>
    <w:rPr>
      <w:rFonts w:ascii="Times New Roman" w:eastAsia="Times New Roman" w:hAnsi="Times New Roman" w:cs="Times New Roman"/>
      <w:color w:val="000000"/>
      <w:kern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6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7</Pages>
  <Words>1276</Words>
  <Characters>7278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5</cp:revision>
  <dcterms:created xsi:type="dcterms:W3CDTF">2019-11-09T15:16:00Z</dcterms:created>
  <dcterms:modified xsi:type="dcterms:W3CDTF">2019-12-15T09:02:00Z</dcterms:modified>
</cp:coreProperties>
</file>